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701" w:rsidRPr="00E67701" w:rsidRDefault="00E67701" w:rsidP="00E67701">
      <w:pPr>
        <w:pStyle w:val="Default"/>
        <w:jc w:val="center"/>
        <w:rPr>
          <w:sz w:val="32"/>
          <w:szCs w:val="32"/>
          <w:u w:val="single"/>
        </w:rPr>
      </w:pPr>
      <w:r w:rsidRPr="00E67701">
        <w:rPr>
          <w:b/>
          <w:bCs/>
          <w:sz w:val="32"/>
          <w:szCs w:val="32"/>
          <w:u w:val="single"/>
        </w:rPr>
        <w:t>Лист информирования</w:t>
      </w:r>
    </w:p>
    <w:p w:rsidR="00E67701" w:rsidRDefault="00E67701" w:rsidP="00E67701">
      <w:pPr>
        <w:pStyle w:val="Default"/>
        <w:jc w:val="both"/>
        <w:rPr>
          <w:b/>
          <w:bCs/>
          <w:sz w:val="20"/>
          <w:szCs w:val="20"/>
        </w:rPr>
      </w:pP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 xml:space="preserve">Услуга: </w:t>
      </w:r>
      <w:r w:rsidRPr="00E67701">
        <w:rPr>
          <w:sz w:val="18"/>
          <w:szCs w:val="18"/>
        </w:rPr>
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</w:r>
      <w:proofErr w:type="gramStart"/>
      <w:r w:rsidRPr="00E67701">
        <w:rPr>
          <w:sz w:val="18"/>
          <w:szCs w:val="18"/>
        </w:rPr>
        <w:t>в место пребывания</w:t>
      </w:r>
      <w:proofErr w:type="gramEnd"/>
      <w:r w:rsidRPr="00E67701">
        <w:rPr>
          <w:sz w:val="18"/>
          <w:szCs w:val="18"/>
        </w:rPr>
        <w:t xml:space="preserve"> и проставления отметки о приеме уведомления, приема уведомления об убытии иностранного гражданина или лица без гражданства из места пребывания).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proofErr w:type="gramStart"/>
      <w:r w:rsidRPr="00E67701">
        <w:rPr>
          <w:b/>
          <w:bCs/>
          <w:sz w:val="18"/>
          <w:szCs w:val="18"/>
        </w:rPr>
        <w:t>Орган</w:t>
      </w:r>
      <w:proofErr w:type="gramEnd"/>
      <w:r w:rsidRPr="00E67701">
        <w:rPr>
          <w:b/>
          <w:bCs/>
          <w:sz w:val="18"/>
          <w:szCs w:val="18"/>
        </w:rPr>
        <w:t xml:space="preserve"> предоставляющий услугу: </w:t>
      </w:r>
      <w:r w:rsidRPr="00E67701">
        <w:rPr>
          <w:sz w:val="18"/>
          <w:szCs w:val="18"/>
        </w:rPr>
        <w:t xml:space="preserve">отделы по вопросам миграции Отделов полиции УМВД по городу Ростову-на-Дону.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 xml:space="preserve">Срок оказания услуги: </w:t>
      </w:r>
      <w:r w:rsidRPr="00E67701">
        <w:rPr>
          <w:sz w:val="18"/>
          <w:szCs w:val="18"/>
        </w:rPr>
        <w:t xml:space="preserve">в день обращения.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>Услуга предоставляется</w:t>
      </w:r>
      <w:r w:rsidRPr="00E67701">
        <w:rPr>
          <w:sz w:val="18"/>
          <w:szCs w:val="18"/>
        </w:rPr>
        <w:t xml:space="preserve">: бесплатно.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 xml:space="preserve">Категория получателей: </w:t>
      </w:r>
    </w:p>
    <w:p w:rsidR="00E67701" w:rsidRPr="00E67701" w:rsidRDefault="00E67701" w:rsidP="00E67701">
      <w:pPr>
        <w:pStyle w:val="Default"/>
        <w:numPr>
          <w:ilvl w:val="0"/>
          <w:numId w:val="5"/>
        </w:numPr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При подаче уведомления о прибытии: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принимающая сторона - гражданин РФ или постоянно проживающим в РФ иностранный гражданин (лицо без гражданства) обладающий правом собственности (пользования) жилым помещением;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принимающая сторона - юридическое </w:t>
      </w:r>
      <w:proofErr w:type="gramStart"/>
      <w:r w:rsidRPr="00E67701">
        <w:rPr>
          <w:sz w:val="18"/>
          <w:szCs w:val="18"/>
        </w:rPr>
        <w:t>лицо</w:t>
      </w:r>
      <w:proofErr w:type="gramEnd"/>
      <w:r w:rsidRPr="00E67701">
        <w:rPr>
          <w:sz w:val="18"/>
          <w:szCs w:val="18"/>
        </w:rPr>
        <w:t xml:space="preserve"> у которого иностранный гражданин (лицо без гражданства) осуществляет трудовую деятельность и фактически проживает по адресу юридического лица или помещения юридического лица, не имеющего адресных данных, в том числе временных;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принимающая сторона - иностранный гражданин (лицо без гражданства) имеющий в собственности жилое помещение на территории РФ и предоставившее такое жилое помещение в пользование для фактического проживания прибывшему иностранному гражданину (лицу без гражданства);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иностранный гражданин, при наличии документально подтвержденных уважительных причин, препятствующих принимающей стороне самостоятельно подать уведомление о прибытии;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иностранный гражданин,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</w:t>
      </w:r>
      <w:proofErr w:type="gramStart"/>
      <w:r w:rsidRPr="00E67701">
        <w:rPr>
          <w:sz w:val="18"/>
          <w:szCs w:val="18"/>
        </w:rPr>
        <w:t>РФ</w:t>
      </w:r>
      <w:proofErr w:type="gramEnd"/>
      <w:r w:rsidRPr="00E67701">
        <w:rPr>
          <w:sz w:val="18"/>
          <w:szCs w:val="18"/>
        </w:rPr>
        <w:t xml:space="preserve"> постоянно проживающему за пределами РФ, иностранному гражданину, иностранному юридическому лицу находящимся за пределами РФ при наличии нотариально удостоверенного согласия принимающей стороны на проживание; </w:t>
      </w:r>
    </w:p>
    <w:p w:rsidR="00E67701" w:rsidRPr="00E67701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постоянно проживающий в РФ иностранный гражданин (лицо без гражданства) имеющий письменное согласие принимающей стороны. </w:t>
      </w:r>
    </w:p>
    <w:p w:rsidR="00E67701" w:rsidRPr="00E67701" w:rsidRDefault="00E67701" w:rsidP="00E67701">
      <w:pPr>
        <w:pStyle w:val="Default"/>
        <w:numPr>
          <w:ilvl w:val="0"/>
          <w:numId w:val="5"/>
        </w:numPr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При подаче уведомления об убытии: </w:t>
      </w:r>
    </w:p>
    <w:p w:rsidR="00E67701" w:rsidRPr="00E67701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гражданин РФ или иностранный гражданин (лицо без гражданства) обладающий правом собственности или правом пользования жилым помещением; </w:t>
      </w:r>
    </w:p>
    <w:p w:rsidR="00E67701" w:rsidRPr="00E67701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юридическое лицо (филиал, представительство) у которого иностранный гражданин осуществлял трудовую деятельность и фактически проживал по адресу юридического лица; </w:t>
      </w:r>
    </w:p>
    <w:p w:rsidR="00E67701" w:rsidRPr="00E67701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иностранный гражданин (лицо без гражданства) предоставивший жилое помещение для фактического проживания. </w:t>
      </w:r>
    </w:p>
    <w:p w:rsidR="00E67701" w:rsidRDefault="00E67701" w:rsidP="00E67701">
      <w:pPr>
        <w:pStyle w:val="Default"/>
        <w:jc w:val="center"/>
        <w:rPr>
          <w:b/>
          <w:bCs/>
          <w:sz w:val="18"/>
          <w:szCs w:val="18"/>
        </w:rPr>
      </w:pPr>
    </w:p>
    <w:p w:rsidR="00E67701" w:rsidRPr="00E67701" w:rsidRDefault="00E67701" w:rsidP="00E67701">
      <w:pPr>
        <w:pStyle w:val="Default"/>
        <w:jc w:val="center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>Прием заявителей в МФЦ осуществляется преимущественно по предварительной записи</w:t>
      </w:r>
    </w:p>
    <w:p w:rsidR="00E67701" w:rsidRPr="00E67701" w:rsidRDefault="00E67701" w:rsidP="00E67701">
      <w:pPr>
        <w:pStyle w:val="Default"/>
        <w:jc w:val="center"/>
        <w:rPr>
          <w:sz w:val="18"/>
          <w:szCs w:val="18"/>
        </w:rPr>
      </w:pPr>
      <w:r w:rsidRPr="00E67701">
        <w:rPr>
          <w:sz w:val="18"/>
          <w:szCs w:val="18"/>
        </w:rPr>
        <w:t xml:space="preserve">Данную услугу Вы можете оформить на портале </w:t>
      </w:r>
      <w:proofErr w:type="spellStart"/>
      <w:r w:rsidRPr="00E67701">
        <w:rPr>
          <w:b/>
          <w:bCs/>
          <w:sz w:val="18"/>
          <w:szCs w:val="18"/>
        </w:rPr>
        <w:t>gosuslugi.ru</w:t>
      </w:r>
      <w:proofErr w:type="spellEnd"/>
      <w:r w:rsidRPr="00E67701">
        <w:rPr>
          <w:b/>
          <w:bCs/>
          <w:sz w:val="18"/>
          <w:szCs w:val="18"/>
        </w:rPr>
        <w:t>.</w:t>
      </w:r>
    </w:p>
    <w:p w:rsidR="00E67701" w:rsidRPr="00E67701" w:rsidRDefault="00E67701" w:rsidP="00E67701">
      <w:pPr>
        <w:pStyle w:val="Default"/>
        <w:jc w:val="center"/>
        <w:rPr>
          <w:sz w:val="18"/>
          <w:szCs w:val="18"/>
        </w:rPr>
      </w:pPr>
      <w:r w:rsidRPr="00E67701">
        <w:rPr>
          <w:sz w:val="18"/>
          <w:szCs w:val="18"/>
        </w:rPr>
        <w:t xml:space="preserve">Запись осуществляется по телефону </w:t>
      </w:r>
      <w:r w:rsidRPr="00E67701">
        <w:rPr>
          <w:b/>
          <w:sz w:val="18"/>
          <w:szCs w:val="18"/>
        </w:rPr>
        <w:t>282-55-55</w:t>
      </w:r>
    </w:p>
    <w:p w:rsidR="00E67701" w:rsidRDefault="00E67701" w:rsidP="00E67701">
      <w:pPr>
        <w:pStyle w:val="Default"/>
        <w:jc w:val="center"/>
        <w:rPr>
          <w:b/>
          <w:bCs/>
          <w:sz w:val="18"/>
          <w:szCs w:val="18"/>
        </w:rPr>
      </w:pPr>
      <w:r w:rsidRPr="00E67701">
        <w:rPr>
          <w:sz w:val="18"/>
          <w:szCs w:val="18"/>
        </w:rPr>
        <w:t xml:space="preserve">на официальном сайте МФЦ </w:t>
      </w:r>
      <w:hyperlink r:id="rId7" w:history="1">
        <w:r w:rsidRPr="001831DE">
          <w:rPr>
            <w:rStyle w:val="a9"/>
            <w:b/>
            <w:bCs/>
            <w:sz w:val="18"/>
            <w:szCs w:val="18"/>
          </w:rPr>
          <w:t>http://www.mfcrnd.ru/</w:t>
        </w:r>
      </w:hyperlink>
      <w:r w:rsidRPr="00E67701">
        <w:rPr>
          <w:b/>
          <w:bCs/>
          <w:sz w:val="18"/>
          <w:szCs w:val="18"/>
        </w:rPr>
        <w:t xml:space="preserve">. </w:t>
      </w:r>
    </w:p>
    <w:p w:rsidR="00E67701" w:rsidRDefault="00E67701" w:rsidP="00E67701">
      <w:pPr>
        <w:pStyle w:val="Default"/>
        <w:jc w:val="center"/>
        <w:rPr>
          <w:b/>
          <w:bCs/>
          <w:sz w:val="18"/>
          <w:szCs w:val="18"/>
        </w:rPr>
      </w:pPr>
      <w:r w:rsidRPr="00E67701">
        <w:rPr>
          <w:sz w:val="18"/>
          <w:szCs w:val="18"/>
        </w:rPr>
        <w:t xml:space="preserve">Дополнительную информацию можно получить на портале </w:t>
      </w:r>
      <w:hyperlink r:id="rId8" w:history="1">
        <w:r w:rsidRPr="001831DE">
          <w:rPr>
            <w:rStyle w:val="a9"/>
            <w:b/>
            <w:bCs/>
            <w:sz w:val="18"/>
            <w:szCs w:val="18"/>
          </w:rPr>
          <w:t>http://gosuslugi.ru/</w:t>
        </w:r>
      </w:hyperlink>
      <w:r w:rsidRPr="00E67701">
        <w:rPr>
          <w:b/>
          <w:bCs/>
          <w:sz w:val="18"/>
          <w:szCs w:val="18"/>
        </w:rPr>
        <w:t xml:space="preserve">, </w:t>
      </w:r>
    </w:p>
    <w:p w:rsidR="00E67701" w:rsidRPr="00E67701" w:rsidRDefault="00E67701" w:rsidP="00E67701">
      <w:pPr>
        <w:pStyle w:val="Default"/>
        <w:jc w:val="center"/>
        <w:rPr>
          <w:color w:val="4F81BD" w:themeColor="accent1"/>
          <w:sz w:val="18"/>
          <w:szCs w:val="18"/>
          <w:u w:val="single"/>
        </w:rPr>
      </w:pPr>
      <w:r w:rsidRPr="00E67701">
        <w:rPr>
          <w:b/>
          <w:bCs/>
          <w:color w:val="4F81BD" w:themeColor="accent1"/>
          <w:sz w:val="18"/>
          <w:szCs w:val="18"/>
          <w:u w:val="single"/>
        </w:rPr>
        <w:t>http://www.mfcrnd.ru/.</w:t>
      </w:r>
    </w:p>
    <w:p w:rsidR="00E67701" w:rsidRPr="00E67701" w:rsidRDefault="00E67701" w:rsidP="00E67701">
      <w:pPr>
        <w:pStyle w:val="Default"/>
        <w:pageBreakBefore/>
        <w:jc w:val="center"/>
        <w:rPr>
          <w:sz w:val="32"/>
          <w:szCs w:val="32"/>
        </w:rPr>
      </w:pPr>
      <w:r w:rsidRPr="00E67701">
        <w:rPr>
          <w:b/>
          <w:bCs/>
          <w:sz w:val="32"/>
          <w:szCs w:val="32"/>
        </w:rPr>
        <w:lastRenderedPageBreak/>
        <w:t>Типовой перечень документов: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 xml:space="preserve">Общие документы для подачи уведомления о прибытии: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Уведомление (с бланком можно </w:t>
      </w:r>
      <w:proofErr w:type="gramStart"/>
      <w:r w:rsidRPr="00E67701">
        <w:rPr>
          <w:sz w:val="18"/>
          <w:szCs w:val="18"/>
        </w:rPr>
        <w:t>ознакомится</w:t>
      </w:r>
      <w:proofErr w:type="gramEnd"/>
      <w:r w:rsidRPr="00E67701">
        <w:rPr>
          <w:sz w:val="18"/>
          <w:szCs w:val="18"/>
        </w:rPr>
        <w:t xml:space="preserve">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E67701">
        <w:rPr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2. Документ, удостоверяющий личность принимающей стороны (заявителя) и иностранного гражданина, подлежащего постановке на учет. Оригинал.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i/>
          <w:iCs/>
          <w:sz w:val="18"/>
          <w:szCs w:val="18"/>
        </w:rPr>
        <w:t xml:space="preserve">Для постановки на учет несовершеннолетнего иностранного гражданина в возрасте до 1 года, родившегося на территории РФ, не выезжавшего за пределы территории РФ и не имеющего паспорта иностранного гражданина либо иного документа, удостоверяющего личность иностранного гражданина, документом, удостоверяющим его личность, является свидетельство о рождении этого иностранного гражданина.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3. Документ, подтверждающий право пользования жилым или иным помещением, предоставленным иностранному гражданину для фактического проживания (договор, свидетельство о праве собственности либо иной документ) – в случае отсутствия сведений, содержащихся в указанных документах, в распоряжении органов.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>4. Миграционная карта (</w:t>
      </w:r>
      <w:r w:rsidRPr="00E67701">
        <w:rPr>
          <w:i/>
          <w:iCs/>
          <w:sz w:val="18"/>
          <w:szCs w:val="18"/>
        </w:rPr>
        <w:t>по желанию</w:t>
      </w:r>
      <w:r w:rsidRPr="00E67701">
        <w:rPr>
          <w:sz w:val="18"/>
          <w:szCs w:val="18"/>
        </w:rPr>
        <w:t xml:space="preserve">). Оригинал.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  <w:u w:val="single"/>
        </w:rPr>
      </w:pPr>
      <w:r w:rsidRPr="00E67701">
        <w:rPr>
          <w:b/>
          <w:bCs/>
          <w:sz w:val="18"/>
          <w:szCs w:val="18"/>
          <w:u w:val="single"/>
        </w:rPr>
        <w:t xml:space="preserve">Случаи, при которых требуется представление дополнительных документов: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постановке на учет по адресу организации представляется: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Трудовой или гражданско-правовой договор;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2. Письмо руководителя организации или иного уполномоченного должностного лица.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постановке трудящегося по патенту представляется: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Заявление об изменении срока пребывания;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2. Документ, подтверждающий оплату патента;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3. Патент;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4. Отрывная часть ранее подаваемого уведомления о прибытии.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изменении данных, ранее представленных при постановке на миграционный учет (Ф.И.О., гражданство, пол, профессия и т.п.):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Заявление;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2. Документ, подтверждающий изменения, ранее представленных данных.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подаче уведомления о прибытии </w:t>
      </w:r>
      <w:r w:rsidRPr="00E67701">
        <w:rPr>
          <w:b/>
          <w:bCs/>
          <w:sz w:val="18"/>
          <w:szCs w:val="18"/>
        </w:rPr>
        <w:t xml:space="preserve">постоянно проживающим </w:t>
      </w:r>
      <w:r w:rsidRPr="00E67701">
        <w:rPr>
          <w:b/>
          <w:sz w:val="18"/>
          <w:szCs w:val="18"/>
        </w:rPr>
        <w:t xml:space="preserve">в РФ иностранным гражданином (лицом без гражданства):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Письменное согласие на проживание.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подаче уведомления о прибытии иностранным гражданином (лицом без гражданства), в случае наличия препятствий у принимающей стороны подать уведомление о прибытии: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Документ, подтверждающий уважительные причины, препятствующие принимающей стороне самостоятельно подать уведомление о прибытии. </w:t>
      </w:r>
    </w:p>
    <w:p w:rsidR="00E67701" w:rsidRPr="00E67701" w:rsidRDefault="00E67701" w:rsidP="00E67701">
      <w:pPr>
        <w:pStyle w:val="Default"/>
        <w:jc w:val="both"/>
        <w:rPr>
          <w:b/>
          <w:sz w:val="18"/>
          <w:szCs w:val="18"/>
        </w:rPr>
      </w:pPr>
      <w:r w:rsidRPr="00E67701">
        <w:rPr>
          <w:b/>
          <w:sz w:val="18"/>
          <w:szCs w:val="18"/>
        </w:rPr>
        <w:t xml:space="preserve">При постановке на учет иностранного гражданина,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</w:t>
      </w:r>
      <w:proofErr w:type="gramStart"/>
      <w:r w:rsidRPr="00E67701">
        <w:rPr>
          <w:b/>
          <w:sz w:val="18"/>
          <w:szCs w:val="18"/>
        </w:rPr>
        <w:t>РФ</w:t>
      </w:r>
      <w:proofErr w:type="gramEnd"/>
      <w:r w:rsidRPr="00E67701">
        <w:rPr>
          <w:b/>
          <w:sz w:val="18"/>
          <w:szCs w:val="18"/>
        </w:rPr>
        <w:t xml:space="preserve"> постоянно проживающему за пределами РФ, иностранному гражданину, иностранному юридическому лицу находящимся за пределами РФ: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Нотариально удостоверенное согласие на проживание. </w:t>
      </w:r>
    </w:p>
    <w:p w:rsidR="00E67701" w:rsidRPr="00E67701" w:rsidRDefault="00E67701" w:rsidP="00E67701">
      <w:pPr>
        <w:pStyle w:val="Default"/>
        <w:jc w:val="both"/>
        <w:rPr>
          <w:b/>
          <w:bCs/>
          <w:sz w:val="18"/>
          <w:szCs w:val="18"/>
        </w:rPr>
      </w:pP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b/>
          <w:bCs/>
          <w:sz w:val="18"/>
          <w:szCs w:val="18"/>
        </w:rPr>
        <w:t xml:space="preserve">Общие документы для подачи уведомления об убытии: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1. Уведомление (с бланком можно </w:t>
      </w:r>
      <w:proofErr w:type="gramStart"/>
      <w:r w:rsidRPr="00E67701">
        <w:rPr>
          <w:sz w:val="18"/>
          <w:szCs w:val="18"/>
        </w:rPr>
        <w:t>ознакомится</w:t>
      </w:r>
      <w:proofErr w:type="gramEnd"/>
      <w:r w:rsidRPr="00E67701">
        <w:rPr>
          <w:sz w:val="18"/>
          <w:szCs w:val="18"/>
        </w:rPr>
        <w:t xml:space="preserve">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E67701">
        <w:rPr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2. Документ, удостоверяющий личность. Оригинал. </w:t>
      </w:r>
    </w:p>
    <w:p w:rsidR="00E67701" w:rsidRPr="00E67701" w:rsidRDefault="00E67701" w:rsidP="00E67701">
      <w:pPr>
        <w:pStyle w:val="Default"/>
        <w:jc w:val="both"/>
        <w:rPr>
          <w:sz w:val="18"/>
          <w:szCs w:val="18"/>
        </w:rPr>
      </w:pPr>
      <w:r w:rsidRPr="00E67701">
        <w:rPr>
          <w:sz w:val="18"/>
          <w:szCs w:val="18"/>
        </w:rPr>
        <w:t xml:space="preserve">3. Доверенность (для представителя юридического лица). </w:t>
      </w:r>
    </w:p>
    <w:p w:rsidR="00E67701" w:rsidRPr="00E67701" w:rsidRDefault="00E67701" w:rsidP="00E67701">
      <w:pPr>
        <w:jc w:val="both"/>
        <w:rPr>
          <w:b/>
          <w:bCs/>
          <w:sz w:val="18"/>
          <w:szCs w:val="18"/>
        </w:rPr>
      </w:pPr>
    </w:p>
    <w:p w:rsidR="00252844" w:rsidRPr="00393A54" w:rsidRDefault="00E67701" w:rsidP="00E67701">
      <w:pPr>
        <w:jc w:val="center"/>
        <w:rPr>
          <w:color w:val="4F81BD" w:themeColor="accent1"/>
          <w:sz w:val="18"/>
          <w:szCs w:val="18"/>
          <w:u w:val="single"/>
        </w:rPr>
      </w:pPr>
      <w:r w:rsidRPr="00E67701">
        <w:rPr>
          <w:b/>
          <w:bCs/>
          <w:sz w:val="18"/>
          <w:szCs w:val="18"/>
        </w:rPr>
        <w:t>Остались вопросы?</w:t>
      </w:r>
      <w:r w:rsidR="00393A54">
        <w:rPr>
          <w:b/>
          <w:bCs/>
          <w:sz w:val="18"/>
          <w:szCs w:val="18"/>
        </w:rPr>
        <w:t xml:space="preserve"> </w:t>
      </w:r>
      <w:r w:rsidRPr="00E67701">
        <w:rPr>
          <w:b/>
          <w:bCs/>
          <w:sz w:val="18"/>
          <w:szCs w:val="18"/>
        </w:rPr>
        <w:t xml:space="preserve">Пройдите консультацию на сайте </w:t>
      </w:r>
      <w:r w:rsidRPr="00393A54">
        <w:rPr>
          <w:b/>
          <w:bCs/>
          <w:color w:val="4F81BD" w:themeColor="accent1"/>
          <w:sz w:val="18"/>
          <w:szCs w:val="18"/>
          <w:u w:val="single"/>
        </w:rPr>
        <w:t>http://gosuslugi.ru/ или http://www.mfcrnd.ru/</w:t>
      </w:r>
    </w:p>
    <w:sectPr w:rsidR="00252844" w:rsidRPr="00393A54" w:rsidSect="0028709B">
      <w:headerReference w:type="default" r:id="rId9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794" w:rsidRDefault="000B4794" w:rsidP="00725F88">
      <w:r>
        <w:separator/>
      </w:r>
    </w:p>
  </w:endnote>
  <w:endnote w:type="continuationSeparator" w:id="0">
    <w:p w:rsidR="000B4794" w:rsidRPr="0028709B" w:rsidRDefault="000B4794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794" w:rsidRDefault="000B4794" w:rsidP="00725F88">
      <w:r>
        <w:separator/>
      </w:r>
    </w:p>
  </w:footnote>
  <w:footnote w:type="continuationSeparator" w:id="0">
    <w:p w:rsidR="000B4794" w:rsidRDefault="000B4794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5E098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5204"/>
    <w:multiLevelType w:val="hybridMultilevel"/>
    <w:tmpl w:val="572218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C35B32"/>
    <w:multiLevelType w:val="hybridMultilevel"/>
    <w:tmpl w:val="92F2E6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3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>
    <w:nsid w:val="54B61529"/>
    <w:multiLevelType w:val="hybridMultilevel"/>
    <w:tmpl w:val="E50A7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0B4794"/>
    <w:rsid w:val="001C0384"/>
    <w:rsid w:val="001C529E"/>
    <w:rsid w:val="00231A87"/>
    <w:rsid w:val="00252844"/>
    <w:rsid w:val="00277E82"/>
    <w:rsid w:val="0028709B"/>
    <w:rsid w:val="00330A32"/>
    <w:rsid w:val="003339F0"/>
    <w:rsid w:val="00333A60"/>
    <w:rsid w:val="00352008"/>
    <w:rsid w:val="003671FB"/>
    <w:rsid w:val="00393A54"/>
    <w:rsid w:val="00400381"/>
    <w:rsid w:val="00413D8C"/>
    <w:rsid w:val="004A418B"/>
    <w:rsid w:val="00500E04"/>
    <w:rsid w:val="00504301"/>
    <w:rsid w:val="005C4F18"/>
    <w:rsid w:val="005D76F0"/>
    <w:rsid w:val="005E098F"/>
    <w:rsid w:val="00602A37"/>
    <w:rsid w:val="00626785"/>
    <w:rsid w:val="00725F88"/>
    <w:rsid w:val="00732239"/>
    <w:rsid w:val="0079134C"/>
    <w:rsid w:val="007A4C25"/>
    <w:rsid w:val="00855BC0"/>
    <w:rsid w:val="008C53DF"/>
    <w:rsid w:val="008E25E7"/>
    <w:rsid w:val="00933E8E"/>
    <w:rsid w:val="0094493C"/>
    <w:rsid w:val="009F24B9"/>
    <w:rsid w:val="00A345EB"/>
    <w:rsid w:val="00AA4EEB"/>
    <w:rsid w:val="00AC0D84"/>
    <w:rsid w:val="00AD2DDF"/>
    <w:rsid w:val="00AF1893"/>
    <w:rsid w:val="00B83F56"/>
    <w:rsid w:val="00BB6CBE"/>
    <w:rsid w:val="00BC2F00"/>
    <w:rsid w:val="00CC5996"/>
    <w:rsid w:val="00CD0204"/>
    <w:rsid w:val="00CE0C00"/>
    <w:rsid w:val="00CF5FDF"/>
    <w:rsid w:val="00D343F0"/>
    <w:rsid w:val="00D52E94"/>
    <w:rsid w:val="00E60986"/>
    <w:rsid w:val="00E65D4B"/>
    <w:rsid w:val="00E67701"/>
    <w:rsid w:val="00E863DA"/>
    <w:rsid w:val="00EA7DE6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E67701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uslug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18</cp:revision>
  <cp:lastPrinted>2023-12-28T08:17:00Z</cp:lastPrinted>
  <dcterms:created xsi:type="dcterms:W3CDTF">2022-10-12T13:59:00Z</dcterms:created>
  <dcterms:modified xsi:type="dcterms:W3CDTF">2024-04-27T11:14:00Z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